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1" w:rsidRDefault="003B1B41" w:rsidP="003B1B4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245D68F" wp14:editId="4C44D17D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41" w:rsidRDefault="003B1B41" w:rsidP="003B1B41">
      <w:pPr>
        <w:jc w:val="center"/>
      </w:pPr>
    </w:p>
    <w:p w:rsidR="003B1B41" w:rsidRDefault="003B1B41" w:rsidP="003B1B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3B1B41" w:rsidRDefault="003B1B41" w:rsidP="003B1B41">
      <w:pPr>
        <w:pStyle w:val="3"/>
        <w:rPr>
          <w:b/>
          <w:bCs/>
          <w:sz w:val="20"/>
          <w:szCs w:val="20"/>
        </w:rPr>
      </w:pP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pStyle w:val="1"/>
      </w:pPr>
      <w:r>
        <w:t xml:space="preserve">ГЛАВА БЕЛОЯРСКОГО РАЙОНА </w:t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pStyle w:val="1"/>
      </w:pPr>
      <w:r>
        <w:t>ПОСТАНОВЛЕНИЕ</w:t>
      </w:r>
    </w:p>
    <w:p w:rsidR="003B1B41" w:rsidRDefault="003B1B41" w:rsidP="003B1B41"/>
    <w:p w:rsidR="003B1B41" w:rsidRPr="00CF7228" w:rsidRDefault="003B1B41" w:rsidP="003B1B41"/>
    <w:p w:rsidR="003B1B41" w:rsidRPr="003B1B41" w:rsidRDefault="003B1B41" w:rsidP="003B1B41">
      <w:pPr>
        <w:pStyle w:val="ConsPlusTitle"/>
        <w:tabs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>«___» _________ 2016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3B1B41" w:rsidRDefault="0043666C" w:rsidP="0043666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3B1B41" w:rsidRPr="003B1B41" w:rsidRDefault="003B1B41" w:rsidP="003B1B4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66C" w:rsidRDefault="0043666C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666C" w:rsidRDefault="0043666C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Pr="00436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66C" w:rsidRDefault="0043666C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B41">
        <w:rPr>
          <w:rFonts w:ascii="Times New Roman" w:hAnsi="Times New Roman" w:cs="Times New Roman"/>
          <w:sz w:val="24"/>
          <w:szCs w:val="24"/>
        </w:rPr>
        <w:t>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43666C">
        <w:rPr>
          <w:rFonts w:ascii="Times New Roman" w:hAnsi="Times New Roman" w:cs="Times New Roman"/>
          <w:sz w:val="24"/>
          <w:szCs w:val="24"/>
        </w:rPr>
        <w:t>11 октября 2007 г</w:t>
      </w:r>
      <w:r w:rsidRPr="0043666C">
        <w:rPr>
          <w:rFonts w:ascii="Times New Roman" w:hAnsi="Times New Roman" w:cs="Times New Roman"/>
          <w:sz w:val="24"/>
          <w:szCs w:val="24"/>
        </w:rPr>
        <w:t>ода</w:t>
      </w:r>
      <w:r w:rsidRPr="0043666C">
        <w:rPr>
          <w:rFonts w:ascii="Times New Roman" w:hAnsi="Times New Roman" w:cs="Times New Roman"/>
          <w:sz w:val="24"/>
          <w:szCs w:val="24"/>
        </w:rPr>
        <w:t xml:space="preserve"> </w:t>
      </w:r>
      <w:r w:rsidRPr="0043666C">
        <w:rPr>
          <w:rFonts w:ascii="Times New Roman" w:hAnsi="Times New Roman" w:cs="Times New Roman"/>
          <w:sz w:val="24"/>
          <w:szCs w:val="24"/>
        </w:rPr>
        <w:t>№</w:t>
      </w:r>
      <w:r w:rsidRPr="0043666C">
        <w:rPr>
          <w:rFonts w:ascii="Times New Roman" w:hAnsi="Times New Roman" w:cs="Times New Roman"/>
          <w:sz w:val="24"/>
          <w:szCs w:val="24"/>
        </w:rPr>
        <w:t xml:space="preserve"> 2010</w:t>
      </w:r>
      <w:bookmarkEnd w:id="0"/>
    </w:p>
    <w:p w:rsidR="0043666C" w:rsidRPr="0043666C" w:rsidRDefault="0043666C" w:rsidP="0043666C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B1B41" w:rsidRPr="0043666C" w:rsidRDefault="0043666C" w:rsidP="00E43B1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40"/>
          <w:sz w:val="24"/>
          <w:szCs w:val="24"/>
          <w:lang w:eastAsia="en-US"/>
        </w:rPr>
      </w:pPr>
      <w:r w:rsidRPr="0043666C">
        <w:rPr>
          <w:rFonts w:eastAsiaTheme="minorHAnsi"/>
          <w:spacing w:val="40"/>
          <w:sz w:val="24"/>
          <w:szCs w:val="24"/>
          <w:lang w:eastAsia="en-US"/>
        </w:rPr>
        <w:t>П</w:t>
      </w:r>
      <w:r w:rsidR="003B1B41" w:rsidRPr="0043666C">
        <w:rPr>
          <w:rFonts w:eastAsiaTheme="minorHAnsi"/>
          <w:spacing w:val="40"/>
          <w:sz w:val="24"/>
          <w:szCs w:val="24"/>
          <w:lang w:eastAsia="en-US"/>
        </w:rPr>
        <w:t>остановляю</w:t>
      </w:r>
      <w:r w:rsidR="003B1B41" w:rsidRPr="0043666C">
        <w:rPr>
          <w:spacing w:val="40"/>
          <w:sz w:val="24"/>
          <w:szCs w:val="24"/>
        </w:rPr>
        <w:t>:</w:t>
      </w:r>
    </w:p>
    <w:p w:rsidR="003B1B41" w:rsidRDefault="003B1B41" w:rsidP="00E43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66C">
        <w:rPr>
          <w:rFonts w:ascii="Times New Roman" w:hAnsi="Times New Roman" w:cs="Times New Roman"/>
          <w:sz w:val="24"/>
          <w:szCs w:val="24"/>
        </w:rPr>
        <w:t xml:space="preserve">1. </w:t>
      </w:r>
      <w:r w:rsidR="0043666C" w:rsidRPr="0043666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3666C"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43666C" w:rsidRPr="0043666C">
        <w:rPr>
          <w:rFonts w:ascii="Times New Roman" w:hAnsi="Times New Roman" w:cs="Times New Roman"/>
          <w:sz w:val="24"/>
          <w:szCs w:val="24"/>
        </w:rPr>
        <w:t xml:space="preserve"> </w:t>
      </w:r>
      <w:r w:rsidR="0043666C" w:rsidRPr="0043666C">
        <w:rPr>
          <w:rFonts w:ascii="Times New Roman" w:hAnsi="Times New Roman" w:cs="Times New Roman"/>
          <w:sz w:val="24"/>
          <w:szCs w:val="24"/>
        </w:rPr>
        <w:t>администрации Белоярского района от 11 октября 2007 года № 2010</w:t>
      </w:r>
      <w:r w:rsidR="0043666C" w:rsidRPr="0043666C">
        <w:rPr>
          <w:rFonts w:ascii="Times New Roman" w:hAnsi="Times New Roman" w:cs="Times New Roman"/>
          <w:sz w:val="24"/>
          <w:szCs w:val="24"/>
        </w:rPr>
        <w:t xml:space="preserve"> «</w:t>
      </w:r>
      <w:r w:rsid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</w:t>
      </w:r>
      <w:r w:rsidR="0043666C"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</w:t>
      </w:r>
      <w:r w:rsid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43666C"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ении</w:t>
      </w:r>
      <w:r w:rsidR="0043666C"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 порядке и условиях предоставления ежегодного дополнительного оплачиваемого отпуска лицам, замещающим муниципальные должности Белоярского района и должности муниципальной службы в администрации Белоярского района, имеющим ненормированный рабочий день</w:t>
      </w:r>
      <w:r w:rsidR="0043666C" w:rsidRPr="0043666C">
        <w:rPr>
          <w:rFonts w:ascii="Times New Roman" w:hAnsi="Times New Roman" w:cs="Times New Roman"/>
          <w:sz w:val="24"/>
          <w:szCs w:val="24"/>
        </w:rPr>
        <w:t>»</w:t>
      </w:r>
      <w:r w:rsidR="0043666C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43666C" w:rsidRDefault="00E43B1D" w:rsidP="00E43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наименовании постановления </w:t>
      </w:r>
      <w:r w:rsidR="00F628DB">
        <w:rPr>
          <w:rFonts w:ascii="Times New Roman" w:hAnsi="Times New Roman" w:cs="Times New Roman"/>
          <w:sz w:val="24"/>
          <w:szCs w:val="24"/>
        </w:rPr>
        <w:t>после слова «</w:t>
      </w:r>
      <w:r w:rsidR="00F628DB"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рабочий</w:t>
      </w:r>
      <w:r w:rsidR="00F628DB">
        <w:rPr>
          <w:rFonts w:ascii="Times New Roman" w:hAnsi="Times New Roman" w:cs="Times New Roman"/>
          <w:sz w:val="24"/>
          <w:szCs w:val="24"/>
        </w:rPr>
        <w:t>» дополнить словом «(служебный)»</w:t>
      </w:r>
      <w:r w:rsidR="000700E3">
        <w:rPr>
          <w:rFonts w:ascii="Times New Roman" w:hAnsi="Times New Roman" w:cs="Times New Roman"/>
          <w:sz w:val="24"/>
          <w:szCs w:val="24"/>
        </w:rPr>
        <w:t>;</w:t>
      </w:r>
    </w:p>
    <w:p w:rsidR="000700E3" w:rsidRPr="0043666C" w:rsidRDefault="000700E3" w:rsidP="00E43B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пунктах 1, 2 постановления</w:t>
      </w:r>
      <w:r w:rsidRPr="00070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слова «</w:t>
      </w:r>
      <w:r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рабочий</w:t>
      </w:r>
      <w:r>
        <w:rPr>
          <w:rFonts w:ascii="Times New Roman" w:hAnsi="Times New Roman" w:cs="Times New Roman"/>
          <w:sz w:val="24"/>
          <w:szCs w:val="24"/>
        </w:rPr>
        <w:t>» дополнить словом «(служебный)»;</w:t>
      </w:r>
    </w:p>
    <w:p w:rsidR="000700E3" w:rsidRDefault="000700E3" w:rsidP="00E43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Pr="0043666C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приложение «</w:t>
      </w:r>
      <w:r w:rsidRPr="0043666C">
        <w:rPr>
          <w:rFonts w:eastAsiaTheme="minorHAnsi"/>
          <w:sz w:val="24"/>
          <w:szCs w:val="24"/>
          <w:lang w:eastAsia="en-US"/>
        </w:rPr>
        <w:t>Положени</w:t>
      </w:r>
      <w:r>
        <w:rPr>
          <w:rFonts w:eastAsiaTheme="minorHAnsi"/>
          <w:sz w:val="24"/>
          <w:szCs w:val="24"/>
          <w:lang w:eastAsia="en-US"/>
        </w:rPr>
        <w:t>е</w:t>
      </w:r>
      <w:r w:rsidRPr="0043666C">
        <w:rPr>
          <w:rFonts w:eastAsiaTheme="minorHAnsi"/>
          <w:sz w:val="24"/>
          <w:szCs w:val="24"/>
          <w:lang w:eastAsia="en-US"/>
        </w:rPr>
        <w:t xml:space="preserve"> о порядке и условиях предоставления ежегодного дополнительного оплачиваемого отпуска лицам, замещающим муниципальные должности Белоярского района и должности муниципальной службы в администрации Белоярского района, имеющим ненормированный рабочий день</w:t>
      </w:r>
      <w:r>
        <w:rPr>
          <w:sz w:val="24"/>
          <w:szCs w:val="24"/>
        </w:rPr>
        <w:t>» к</w:t>
      </w:r>
      <w:r w:rsidRPr="0043666C">
        <w:rPr>
          <w:sz w:val="24"/>
          <w:szCs w:val="24"/>
        </w:rPr>
        <w:t xml:space="preserve"> </w:t>
      </w:r>
      <w:r w:rsidRPr="0043666C">
        <w:rPr>
          <w:rFonts w:eastAsiaTheme="minorHAnsi"/>
          <w:sz w:val="24"/>
          <w:szCs w:val="24"/>
          <w:lang w:eastAsia="en-US"/>
        </w:rPr>
        <w:t>постановлени</w:t>
      </w:r>
      <w:r>
        <w:rPr>
          <w:rFonts w:eastAsiaTheme="minorHAnsi"/>
          <w:sz w:val="24"/>
          <w:szCs w:val="24"/>
          <w:lang w:eastAsia="en-US"/>
        </w:rPr>
        <w:t>ю</w:t>
      </w:r>
      <w:r w:rsidRPr="0043666C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0700E3" w:rsidRDefault="000700E3" w:rsidP="00E43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1) </w:t>
      </w:r>
      <w:r>
        <w:rPr>
          <w:sz w:val="24"/>
          <w:szCs w:val="24"/>
        </w:rPr>
        <w:t>в наименовании после слова «</w:t>
      </w:r>
      <w:r w:rsidRPr="0043666C">
        <w:rPr>
          <w:rFonts w:eastAsiaTheme="minorHAnsi"/>
          <w:sz w:val="24"/>
          <w:szCs w:val="24"/>
          <w:lang w:eastAsia="en-US"/>
        </w:rPr>
        <w:t>рабочий</w:t>
      </w:r>
      <w:r>
        <w:rPr>
          <w:sz w:val="24"/>
          <w:szCs w:val="24"/>
        </w:rPr>
        <w:t>» дополнить словом «(служебный)»;</w:t>
      </w:r>
    </w:p>
    <w:p w:rsidR="000700E3" w:rsidRDefault="000700E3" w:rsidP="00E43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в пункте 1 </w:t>
      </w:r>
      <w:r>
        <w:rPr>
          <w:sz w:val="24"/>
          <w:szCs w:val="24"/>
        </w:rPr>
        <w:t>после слов «</w:t>
      </w:r>
      <w:r w:rsidRPr="0043666C">
        <w:rPr>
          <w:rFonts w:eastAsiaTheme="minorHAnsi"/>
          <w:sz w:val="24"/>
          <w:szCs w:val="24"/>
          <w:lang w:eastAsia="en-US"/>
        </w:rPr>
        <w:t>рабочий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«рабочего»</w:t>
      </w:r>
      <w:r>
        <w:rPr>
          <w:sz w:val="24"/>
          <w:szCs w:val="24"/>
        </w:rPr>
        <w:t xml:space="preserve"> дополнить слов</w:t>
      </w:r>
      <w:r>
        <w:rPr>
          <w:sz w:val="24"/>
          <w:szCs w:val="24"/>
        </w:rPr>
        <w:t>ами</w:t>
      </w:r>
      <w:r>
        <w:rPr>
          <w:sz w:val="24"/>
          <w:szCs w:val="24"/>
        </w:rPr>
        <w:t xml:space="preserve"> «(служебный)»</w:t>
      </w:r>
      <w:r>
        <w:rPr>
          <w:sz w:val="24"/>
          <w:szCs w:val="24"/>
        </w:rPr>
        <w:t>, «(служебного)» соответственно</w:t>
      </w:r>
      <w:r>
        <w:rPr>
          <w:sz w:val="24"/>
          <w:szCs w:val="24"/>
        </w:rPr>
        <w:t>;</w:t>
      </w:r>
      <w:proofErr w:type="gramEnd"/>
    </w:p>
    <w:p w:rsidR="000700E3" w:rsidRDefault="000700E3" w:rsidP="00E43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в абзаце втором пункта 2 </w:t>
      </w:r>
      <w:r>
        <w:rPr>
          <w:sz w:val="24"/>
          <w:szCs w:val="24"/>
        </w:rPr>
        <w:t>после слова «</w:t>
      </w:r>
      <w:r w:rsidRPr="0043666C">
        <w:rPr>
          <w:rFonts w:eastAsiaTheme="minorHAnsi"/>
          <w:sz w:val="24"/>
          <w:szCs w:val="24"/>
          <w:lang w:eastAsia="en-US"/>
        </w:rPr>
        <w:t>рабочи</w:t>
      </w:r>
      <w:r>
        <w:rPr>
          <w:rFonts w:eastAsiaTheme="minorHAnsi"/>
          <w:sz w:val="24"/>
          <w:szCs w:val="24"/>
          <w:lang w:eastAsia="en-US"/>
        </w:rPr>
        <w:t>м</w:t>
      </w:r>
      <w:r>
        <w:rPr>
          <w:sz w:val="24"/>
          <w:szCs w:val="24"/>
        </w:rPr>
        <w:t>» дополнить словом «(служебны</w:t>
      </w:r>
      <w:r>
        <w:rPr>
          <w:sz w:val="24"/>
          <w:szCs w:val="24"/>
        </w:rPr>
        <w:t>м</w:t>
      </w:r>
      <w:r>
        <w:rPr>
          <w:sz w:val="24"/>
          <w:szCs w:val="24"/>
        </w:rPr>
        <w:t>)»;</w:t>
      </w:r>
    </w:p>
    <w:p w:rsidR="000700E3" w:rsidRDefault="000700E3" w:rsidP="00E43B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после слов «</w:t>
      </w:r>
      <w:r w:rsidRPr="0043666C">
        <w:rPr>
          <w:rFonts w:eastAsiaTheme="minorHAnsi"/>
          <w:sz w:val="24"/>
          <w:szCs w:val="24"/>
          <w:lang w:eastAsia="en-US"/>
        </w:rPr>
        <w:t>рабоч</w:t>
      </w:r>
      <w:r>
        <w:rPr>
          <w:rFonts w:eastAsiaTheme="minorHAnsi"/>
          <w:sz w:val="24"/>
          <w:szCs w:val="24"/>
          <w:lang w:eastAsia="en-US"/>
        </w:rPr>
        <w:t>его</w:t>
      </w:r>
      <w:r>
        <w:rPr>
          <w:sz w:val="24"/>
          <w:szCs w:val="24"/>
        </w:rPr>
        <w:t>» дополнить слов</w:t>
      </w:r>
      <w:r>
        <w:rPr>
          <w:sz w:val="24"/>
          <w:szCs w:val="24"/>
        </w:rPr>
        <w:t>ом</w:t>
      </w:r>
      <w:r>
        <w:rPr>
          <w:sz w:val="24"/>
          <w:szCs w:val="24"/>
        </w:rPr>
        <w:t xml:space="preserve"> «(служебн</w:t>
      </w:r>
      <w:r>
        <w:rPr>
          <w:sz w:val="24"/>
          <w:szCs w:val="24"/>
        </w:rPr>
        <w:t>ого</w:t>
      </w:r>
      <w:r>
        <w:rPr>
          <w:sz w:val="24"/>
          <w:szCs w:val="24"/>
        </w:rPr>
        <w:t>)»;</w:t>
      </w:r>
    </w:p>
    <w:p w:rsidR="00EB3135" w:rsidRPr="00EB3135" w:rsidRDefault="000700E3" w:rsidP="00EB31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EB3135">
        <w:rPr>
          <w:sz w:val="24"/>
          <w:szCs w:val="24"/>
        </w:rPr>
        <w:t>пункт 4 признать утратившим силу.</w:t>
      </w:r>
    </w:p>
    <w:p w:rsidR="003B1B41" w:rsidRPr="003B1B41" w:rsidRDefault="003B1B41" w:rsidP="00E43B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1B41">
        <w:rPr>
          <w:rFonts w:eastAsiaTheme="minorHAnsi"/>
          <w:sz w:val="24"/>
          <w:szCs w:val="24"/>
          <w:lang w:eastAsia="en-US"/>
        </w:rPr>
        <w:t xml:space="preserve">3. Опубликовать настоящее постановление в газете </w:t>
      </w:r>
      <w:r w:rsidR="0043666C">
        <w:rPr>
          <w:rFonts w:eastAsiaTheme="minorHAnsi"/>
          <w:sz w:val="24"/>
          <w:szCs w:val="24"/>
          <w:lang w:eastAsia="en-US"/>
        </w:rPr>
        <w:t>«</w:t>
      </w:r>
      <w:r w:rsidRPr="003B1B41">
        <w:rPr>
          <w:rFonts w:eastAsiaTheme="minorHAnsi"/>
          <w:sz w:val="24"/>
          <w:szCs w:val="24"/>
          <w:lang w:eastAsia="en-US"/>
        </w:rPr>
        <w:t>Белоярские вести. Официальный выпуск</w:t>
      </w:r>
      <w:r w:rsidR="0043666C">
        <w:rPr>
          <w:rFonts w:eastAsiaTheme="minorHAnsi"/>
          <w:sz w:val="24"/>
          <w:szCs w:val="24"/>
          <w:lang w:eastAsia="en-US"/>
        </w:rPr>
        <w:t>»</w:t>
      </w:r>
      <w:r w:rsidRPr="003B1B41">
        <w:rPr>
          <w:rFonts w:eastAsiaTheme="minorHAnsi"/>
          <w:sz w:val="24"/>
          <w:szCs w:val="24"/>
          <w:lang w:eastAsia="en-US"/>
        </w:rPr>
        <w:t>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 w:rsidRPr="003B1B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его официального опубликования</w:t>
      </w:r>
      <w:r w:rsidRPr="003B1B41">
        <w:rPr>
          <w:rFonts w:ascii="Times New Roman" w:hAnsi="Times New Roman" w:cs="Times New Roman"/>
          <w:sz w:val="24"/>
          <w:szCs w:val="24"/>
        </w:rPr>
        <w:t>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3B1B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B4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B1B41"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Default="003B1B4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1B41" w:rsidRPr="003B1B41" w:rsidRDefault="003B1B41" w:rsidP="003B1B4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B1B41" w:rsidRPr="003B1B41" w:rsidRDefault="003B1B41" w:rsidP="003B1B4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3B1B41" w:rsidRPr="003B1B41" w:rsidRDefault="003B1B41" w:rsidP="003B1B4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3B1B41" w:rsidRPr="003B1B41" w:rsidRDefault="003B1B41" w:rsidP="003B1B4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от 11 октября 2007 года N 2010</w:t>
      </w:r>
    </w:p>
    <w:p w:rsid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3B1B41">
        <w:rPr>
          <w:rFonts w:ascii="Times New Roman" w:hAnsi="Times New Roman" w:cs="Times New Roman"/>
          <w:sz w:val="24"/>
          <w:szCs w:val="24"/>
        </w:rPr>
        <w:t>Положение</w:t>
      </w:r>
    </w:p>
    <w:p w:rsidR="003B1B41" w:rsidRDefault="003B1B41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1B41">
        <w:rPr>
          <w:rFonts w:ascii="Times New Roman" w:hAnsi="Times New Roman" w:cs="Times New Roman"/>
          <w:sz w:val="24"/>
          <w:szCs w:val="24"/>
        </w:rPr>
        <w:t xml:space="preserve"> порядке и условиях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B1B41">
        <w:rPr>
          <w:rFonts w:ascii="Times New Roman" w:hAnsi="Times New Roman" w:cs="Times New Roman"/>
          <w:sz w:val="24"/>
          <w:szCs w:val="24"/>
        </w:rPr>
        <w:t xml:space="preserve">жегодного дополнительного </w:t>
      </w:r>
    </w:p>
    <w:p w:rsidR="003B1B41" w:rsidRDefault="003B1B41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1B41">
        <w:rPr>
          <w:rFonts w:ascii="Times New Roman" w:hAnsi="Times New Roman" w:cs="Times New Roman"/>
          <w:sz w:val="24"/>
          <w:szCs w:val="24"/>
        </w:rPr>
        <w:t>оплачиваемого отпуска лицам,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B1B41">
        <w:rPr>
          <w:rFonts w:ascii="Times New Roman" w:hAnsi="Times New Roman" w:cs="Times New Roman"/>
          <w:sz w:val="24"/>
          <w:szCs w:val="24"/>
        </w:rPr>
        <w:t xml:space="preserve">амещающим муниципальные </w:t>
      </w:r>
      <w:proofErr w:type="gramEnd"/>
    </w:p>
    <w:p w:rsidR="003B1B41" w:rsidRPr="003B1B41" w:rsidRDefault="003B1B41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B41">
        <w:rPr>
          <w:rFonts w:ascii="Times New Roman" w:hAnsi="Times New Roman" w:cs="Times New Roman"/>
          <w:sz w:val="24"/>
          <w:szCs w:val="24"/>
        </w:rPr>
        <w:t>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3B1B41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</w:p>
    <w:p w:rsidR="003B1B41" w:rsidRPr="003B1B41" w:rsidRDefault="003B1B41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B1B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B41">
        <w:rPr>
          <w:rFonts w:ascii="Times New Roman" w:hAnsi="Times New Roman" w:cs="Times New Roman"/>
          <w:sz w:val="24"/>
          <w:szCs w:val="24"/>
        </w:rPr>
        <w:t>елоярского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3B1B41">
        <w:rPr>
          <w:rFonts w:ascii="Times New Roman" w:hAnsi="Times New Roman" w:cs="Times New Roman"/>
          <w:sz w:val="24"/>
          <w:szCs w:val="24"/>
        </w:rPr>
        <w:t>меющим</w:t>
      </w:r>
      <w:proofErr w:type="gramEnd"/>
      <w:r w:rsidRPr="003B1B41">
        <w:rPr>
          <w:rFonts w:ascii="Times New Roman" w:hAnsi="Times New Roman" w:cs="Times New Roman"/>
          <w:sz w:val="24"/>
          <w:szCs w:val="24"/>
        </w:rPr>
        <w:t xml:space="preserve"> ненормированный рабочий день</w:t>
      </w:r>
    </w:p>
    <w:p w:rsidR="003B1B41" w:rsidRDefault="003B1B41" w:rsidP="003B1B4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3B1B41" w:rsidRPr="003B1B41" w:rsidRDefault="003B1B41" w:rsidP="003B1B4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3B1B41">
        <w:rPr>
          <w:rFonts w:ascii="Times New Roman" w:hAnsi="Times New Roman" w:cs="Times New Roman"/>
          <w:sz w:val="18"/>
          <w:szCs w:val="18"/>
        </w:rPr>
        <w:t xml:space="preserve">(в ред. </w:t>
      </w:r>
      <w:hyperlink r:id="rId6" w:history="1">
        <w:proofErr w:type="gramStart"/>
        <w:r w:rsidRPr="003B1B41">
          <w:rPr>
            <w:rFonts w:ascii="Times New Roman" w:hAnsi="Times New Roman" w:cs="Times New Roman"/>
            <w:sz w:val="18"/>
            <w:szCs w:val="18"/>
          </w:rPr>
          <w:t>постановлени</w:t>
        </w:r>
      </w:hyperlink>
      <w:r>
        <w:rPr>
          <w:rFonts w:ascii="Times New Roman" w:hAnsi="Times New Roman" w:cs="Times New Roman"/>
          <w:sz w:val="18"/>
          <w:szCs w:val="18"/>
        </w:rPr>
        <w:t>й</w:t>
      </w:r>
      <w:proofErr w:type="gramEnd"/>
      <w:r w:rsidRPr="003B1B41">
        <w:rPr>
          <w:rFonts w:ascii="Times New Roman" w:hAnsi="Times New Roman" w:cs="Times New Roman"/>
          <w:sz w:val="18"/>
          <w:szCs w:val="18"/>
        </w:rPr>
        <w:t xml:space="preserve"> администрации Белоярского района от</w:t>
      </w:r>
      <w:r w:rsidRPr="003B1B4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13.06.2013 N 850</w:t>
      </w:r>
      <w:r w:rsidRPr="003B1B41">
        <w:rPr>
          <w:rFonts w:ascii="Times New Roman" w:hAnsi="Times New Roman" w:cs="Times New Roman"/>
          <w:sz w:val="18"/>
          <w:szCs w:val="18"/>
        </w:rPr>
        <w:t>)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1. Ежегодный дополнительный оплачиваемый отпуск лицам, замещающим муниципальные должности Белоярского района и должности муниципальной службы в администрации Белоярского района, имеющим ненормированный рабочий день (далее - дополнительный отпуск), предоставляется в связи с работой, выполняемой за пределами нормальной продолжительности рабочего дня.</w:t>
      </w:r>
    </w:p>
    <w:p w:rsidR="003B1B41" w:rsidRPr="003B1B41" w:rsidRDefault="003B1B41" w:rsidP="003B1B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1B41">
        <w:rPr>
          <w:rFonts w:eastAsiaTheme="minorHAnsi"/>
          <w:sz w:val="24"/>
          <w:szCs w:val="24"/>
          <w:lang w:eastAsia="en-US"/>
        </w:rPr>
        <w:t xml:space="preserve">2. Лицам, замещающим муниципальные должности Белоярского района, предоставляется дополнительный отпуск в соответствии с </w:t>
      </w:r>
      <w:hyperlink r:id="rId7" w:history="1">
        <w:r w:rsidRPr="003B1B41">
          <w:rPr>
            <w:rFonts w:eastAsiaTheme="minorHAnsi"/>
            <w:sz w:val="24"/>
            <w:szCs w:val="24"/>
            <w:lang w:eastAsia="en-US"/>
          </w:rPr>
          <w:t>постановлением</w:t>
        </w:r>
      </w:hyperlink>
      <w:r w:rsidRPr="003B1B41">
        <w:rPr>
          <w:rFonts w:eastAsiaTheme="minorHAnsi"/>
          <w:sz w:val="24"/>
          <w:szCs w:val="24"/>
          <w:lang w:eastAsia="en-US"/>
        </w:rPr>
        <w:t xml:space="preserve"> главы Белоярского района от 29 февраля 2008 года N 308 "О порядке, размерах и условиях предоставления отдельных гарантий выборному должностному лицу местного самоуправления Белоярского района, замещающему муниципальную должность на постоянной основе".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Лицам, замещающим должности муниципальной службы в администрации Белоярского района, предоставляется дополнительный отпуск в соответствии с </w:t>
      </w:r>
      <w:hyperlink r:id="rId8" w:history="1">
        <w:r w:rsidRPr="003B1B41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3B1B41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с ненормированным рабочим днем.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3. Право на дополнительный отпуск возникает у лиц, замещающих муниципальные должности Белоярского района и должности муниципальной службы в администрации Белоярского района, независимо от продолжительности трудовой деятельности в условиях ненормированного рабочего дня.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4. Продолжительность дополнительного отпуска устанавливается муниципальными правовыми актами Белоярского района и зависит от объема работы, степени напряженности труда, возможности лиц, замещающих муниципальные должности Белоярского района и должности муниципальной службы в администрации Белоярского района выполнять свои трудовые функции за пределами нормальной продолжительности рабочего времени и других условий.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5. Дополнительный отпуск предоставляется сверх ежегодного оплачиваемого отпуска.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6. В случае переноса или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7. Оплата дополнительных отпусков лицам, замещающим муниципальные должности Белоярского района и должности муниципальной службы в администрации Белоярского района, производится в пределах фонда оплаты труда.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Pr="003B1B41" w:rsidRDefault="003B1B41" w:rsidP="003B1B41">
      <w:pPr>
        <w:pStyle w:val="ConsPlusNormal"/>
        <w:pBdr>
          <w:top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BC9" w:rsidRPr="003B1B41" w:rsidRDefault="00EB3135" w:rsidP="003B1B41">
      <w:pPr>
        <w:ind w:firstLine="709"/>
        <w:jc w:val="both"/>
        <w:rPr>
          <w:sz w:val="24"/>
          <w:szCs w:val="24"/>
        </w:rPr>
      </w:pPr>
    </w:p>
    <w:sectPr w:rsidR="006B2BC9" w:rsidRPr="003B1B41" w:rsidSect="001B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1"/>
    <w:rsid w:val="0000236E"/>
    <w:rsid w:val="000700E3"/>
    <w:rsid w:val="001B3058"/>
    <w:rsid w:val="003B1B41"/>
    <w:rsid w:val="0043666C"/>
    <w:rsid w:val="00680EA5"/>
    <w:rsid w:val="00E43B1D"/>
    <w:rsid w:val="00EB3135"/>
    <w:rsid w:val="00F34F66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33F615DF485C4174C639D2550570C66BDA69BB1785930CB0B70DBEDD967B45B88B8BEEE8F2539268D79CAM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DE499D2B3A91C6DE3B5FBECF895245342BFE5426E2D0BEB0ED09656B819CE6xDQ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B1F65684A573AB58374771606957C421A5E0ACD21646E95D9B009B5790938B8D8EF6FD378E4C76D8B2C5E2a7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5</cp:revision>
  <dcterms:created xsi:type="dcterms:W3CDTF">2016-09-21T05:45:00Z</dcterms:created>
  <dcterms:modified xsi:type="dcterms:W3CDTF">2016-09-21T08:24:00Z</dcterms:modified>
</cp:coreProperties>
</file>